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3776" w14:textId="4C2E9497" w:rsidR="00264559" w:rsidRPr="00941DC9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A74E20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semilibertà</w:t>
      </w:r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ai sensi dell’art. 50</w:t>
      </w:r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, comm</w:t>
      </w:r>
      <w:r w:rsidR="00302423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i</w:t>
      </w:r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1 e 6, ord</w:t>
      </w:r>
      <w:r w:rsidR="00D52B02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. </w:t>
      </w:r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penit.</w:t>
      </w:r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promossa dal condannato </w:t>
      </w:r>
      <w:r w:rsidR="00265E7A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detenuto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51BB4E93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265E7A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BF4CCE6" w14:textId="1ADE81F5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A74E20">
        <w:rPr>
          <w:rFonts w:ascii="Times New Roman" w:hAnsi="Times New Roman"/>
          <w:b/>
          <w:sz w:val="24"/>
          <w:szCs w:val="24"/>
          <w:lang w:val="it-IT" w:eastAsia="it-IT" w:bidi="ar-SA"/>
        </w:rPr>
        <w:t>semilibertà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>50</w:t>
      </w:r>
      <w:r w:rsidR="00D73659">
        <w:rPr>
          <w:rFonts w:ascii="Times New Roman" w:hAnsi="Times New Roman"/>
          <w:b/>
          <w:sz w:val="24"/>
          <w:szCs w:val="24"/>
          <w:lang w:val="it-IT" w:eastAsia="it-IT" w:bidi="ar-SA"/>
        </w:rPr>
        <w:t>, c. 1 e 6,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l.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354/1975</w:t>
      </w: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5D29D34F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BA45BA2" w14:textId="02A23D52" w:rsidR="00265E7A" w:rsidRPr="00F30E0D" w:rsidRDefault="00265E7A" w:rsidP="00265E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è attualmente detenuto presso ____ in espiazione della pena detentiva divenuta definitiva con sentenza irrevocabile n. ___ del ___, giusto ordine di esecuzione n. ___ emesso il ____ dalla </w:t>
      </w:r>
      <w:r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3B386248" w14:textId="5B5C305D" w:rsidR="00A06B61" w:rsidRDefault="00A06B61" w:rsidP="00265E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8599B13" w14:textId="77777777" w:rsidR="00246833" w:rsidRDefault="00041460" w:rsidP="00095AE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la pena inflitta non è superiore a sei mesi di reclusione / è pari a ___ di arresto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246833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5FF987F7" w14:textId="2E3D2ADB" w:rsidR="00E0392C" w:rsidRDefault="00041460" w:rsidP="00095AE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E0392C">
        <w:rPr>
          <w:rFonts w:ascii="Times New Roman" w:hAnsi="Times New Roman"/>
          <w:bCs/>
          <w:sz w:val="24"/>
          <w:szCs w:val="24"/>
          <w:lang w:val="it-IT" w:eastAsia="it-IT" w:bidi="ar-SA"/>
        </w:rPr>
        <w:t>ha dimostrato la propria volontà di reinserimento nella vita sociale</w:t>
      </w:r>
      <w:r w:rsidR="00246833">
        <w:rPr>
          <w:rFonts w:ascii="Times New Roman" w:hAnsi="Times New Roman"/>
          <w:bCs/>
          <w:sz w:val="24"/>
          <w:szCs w:val="24"/>
          <w:lang w:val="it-IT" w:eastAsia="it-IT" w:bidi="ar-SA"/>
        </w:rPr>
        <w:t>, in quanto ___</w:t>
      </w:r>
      <w:r w:rsidR="0098126A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="00E0392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; </w:t>
      </w:r>
    </w:p>
    <w:p w14:paraId="3A6C4983" w14:textId="77777777" w:rsidR="00E0392C" w:rsidRDefault="00E0392C" w:rsidP="00E0392C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03DC8418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977CF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5B8A32BF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D94E8D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venga ammesso al beneficio d</w:t>
      </w:r>
      <w:r w:rsidR="00977CFD">
        <w:rPr>
          <w:rFonts w:ascii="Times New Roman" w:hAnsi="Times New Roman"/>
          <w:b/>
          <w:sz w:val="24"/>
          <w:szCs w:val="24"/>
          <w:lang w:val="it-IT" w:eastAsia="it-IT" w:bidi="ar-SA"/>
        </w:rPr>
        <w:t>ella semilibertà.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859649" w14:textId="77777777" w:rsidR="00050601" w:rsidRDefault="00050601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082D0B6" w14:textId="77777777" w:rsidR="00050601" w:rsidRDefault="00050601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ADD168F" w14:textId="77777777" w:rsidR="00050601" w:rsidRDefault="00050601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7ECF7C18" w14:textId="0A80521F" w:rsidR="00757A6D" w:rsidRPr="00115C5D" w:rsidRDefault="00115C5D" w:rsidP="00115C5D">
      <w:pPr>
        <w:pStyle w:val="Paragrafoelenco"/>
        <w:numPr>
          <w:ilvl w:val="0"/>
          <w:numId w:val="13"/>
        </w:numPr>
        <w:ind w:right="-1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inerente </w:t>
      </w:r>
      <w:r w:rsidR="00D94E8D" w:rsidRPr="00115C5D">
        <w:rPr>
          <w:rFonts w:ascii="Times New Roman" w:hAnsi="Times New Roman"/>
          <w:bCs/>
          <w:sz w:val="24"/>
          <w:szCs w:val="24"/>
          <w:lang w:val="it-IT" w:eastAsia="it-IT" w:bidi="ar-SA"/>
        </w:rPr>
        <w:t>alle</w:t>
      </w:r>
      <w:r w:rsidRPr="00115C5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attività lavorative, di istruzione o comunque volte al reinserimento sociale proposte a supporto dell’istanza. </w:t>
      </w: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78715DD0" w:rsidR="00D92533" w:rsidRPr="00115C5D" w:rsidRDefault="00B60550" w:rsidP="00115C5D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115C5D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CC2C" w14:textId="77777777" w:rsidR="007D1E10" w:rsidRDefault="007D1E10">
      <w:r>
        <w:separator/>
      </w:r>
    </w:p>
  </w:endnote>
  <w:endnote w:type="continuationSeparator" w:id="0">
    <w:p w14:paraId="68A49FD7" w14:textId="77777777" w:rsidR="007D1E10" w:rsidRDefault="007D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43979" w14:textId="77777777" w:rsidR="007D1E10" w:rsidRDefault="007D1E10">
      <w:r>
        <w:separator/>
      </w:r>
    </w:p>
  </w:footnote>
  <w:footnote w:type="continuationSeparator" w:id="0">
    <w:p w14:paraId="78B2F386" w14:textId="77777777" w:rsidR="007D1E10" w:rsidRDefault="007D1E10">
      <w:r>
        <w:continuationSeparator/>
      </w:r>
    </w:p>
  </w:footnote>
  <w:footnote w:id="1">
    <w:p w14:paraId="19C23944" w14:textId="70CECE16" w:rsidR="00265E7A" w:rsidRPr="00265E7A" w:rsidRDefault="00265E7A" w:rsidP="0098126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</w:t>
      </w:r>
      <w:r w:rsidR="005A7E7C">
        <w:rPr>
          <w:lang w:val="it-IT"/>
        </w:rPr>
        <w:t xml:space="preserve">; </w:t>
      </w:r>
      <w:r w:rsidR="00050601">
        <w:rPr>
          <w:lang w:val="it-IT"/>
        </w:rPr>
        <w:t>in virtù</w:t>
      </w:r>
      <w:r w:rsidR="008F069C">
        <w:rPr>
          <w:lang w:val="it-IT"/>
        </w:rPr>
        <w:t xml:space="preserve"> del richiamo all’art. 47, c. 4, ord. penit. contenuto nell’art. 50, c. 6, ord. penit., può essere richiesta</w:t>
      </w:r>
      <w:r w:rsidR="008C682F">
        <w:rPr>
          <w:lang w:val="it-IT"/>
        </w:rPr>
        <w:t xml:space="preserve"> </w:t>
      </w:r>
      <w:r w:rsidR="008F069C">
        <w:rPr>
          <w:lang w:val="it-IT"/>
        </w:rPr>
        <w:t>l’applicazione in via provvisoria della semilibertà al Magistrato di Sorveglianza</w:t>
      </w:r>
      <w:r w:rsidR="008C682F">
        <w:rPr>
          <w:lang w:val="it-IT"/>
        </w:rPr>
        <w:t xml:space="preserve"> in presenza dei requisiti normativi.</w:t>
      </w:r>
    </w:p>
  </w:footnote>
  <w:footnote w:id="2">
    <w:p w14:paraId="38EFB396" w14:textId="0E833679" w:rsidR="00041460" w:rsidRPr="00041460" w:rsidRDefault="00041460" w:rsidP="0098126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095AE4">
        <w:rPr>
          <w:lang w:val="it-IT"/>
        </w:rPr>
        <w:t>Per la pena dell’arresto, a differenza della reclusione, non è previsto alcun limite di durata.</w:t>
      </w:r>
    </w:p>
  </w:footnote>
  <w:footnote w:id="3">
    <w:p w14:paraId="287D8E8A" w14:textId="057034A7" w:rsidR="0098126A" w:rsidRPr="0098126A" w:rsidRDefault="0098126A" w:rsidP="0098126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Indicare </w:t>
      </w:r>
      <w:bookmarkStart w:id="1" w:name="_Hlk155181382"/>
      <w:r>
        <w:rPr>
          <w:lang w:val="it-IT"/>
        </w:rPr>
        <w:t xml:space="preserve">le attività lavorative, di istruzione o comunque volte al reinserimento sociale proposte a supporto dell’istanza. </w:t>
      </w:r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27B9F"/>
    <w:rsid w:val="00030912"/>
    <w:rsid w:val="00041460"/>
    <w:rsid w:val="000445F9"/>
    <w:rsid w:val="00050601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95AE4"/>
    <w:rsid w:val="000B5902"/>
    <w:rsid w:val="000C0681"/>
    <w:rsid w:val="000C2012"/>
    <w:rsid w:val="000C38E6"/>
    <w:rsid w:val="000D58A1"/>
    <w:rsid w:val="000D7B1E"/>
    <w:rsid w:val="000E4460"/>
    <w:rsid w:val="001028A1"/>
    <w:rsid w:val="00106D5A"/>
    <w:rsid w:val="00115C5D"/>
    <w:rsid w:val="00116297"/>
    <w:rsid w:val="0011731E"/>
    <w:rsid w:val="00125684"/>
    <w:rsid w:val="00140771"/>
    <w:rsid w:val="001415B0"/>
    <w:rsid w:val="001578BD"/>
    <w:rsid w:val="001609DF"/>
    <w:rsid w:val="00164E1E"/>
    <w:rsid w:val="00166ACF"/>
    <w:rsid w:val="00175218"/>
    <w:rsid w:val="0017681B"/>
    <w:rsid w:val="00185B68"/>
    <w:rsid w:val="001938FA"/>
    <w:rsid w:val="001B3FB5"/>
    <w:rsid w:val="001D71B7"/>
    <w:rsid w:val="001D7D8B"/>
    <w:rsid w:val="001F61DE"/>
    <w:rsid w:val="00210169"/>
    <w:rsid w:val="00223114"/>
    <w:rsid w:val="00231BFF"/>
    <w:rsid w:val="002455F8"/>
    <w:rsid w:val="00246833"/>
    <w:rsid w:val="00264559"/>
    <w:rsid w:val="00265E7A"/>
    <w:rsid w:val="00276C10"/>
    <w:rsid w:val="00286201"/>
    <w:rsid w:val="002870E4"/>
    <w:rsid w:val="00292B36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2423"/>
    <w:rsid w:val="003031D9"/>
    <w:rsid w:val="00307FE6"/>
    <w:rsid w:val="003206F4"/>
    <w:rsid w:val="003213DE"/>
    <w:rsid w:val="003273F9"/>
    <w:rsid w:val="00327C5B"/>
    <w:rsid w:val="0034125F"/>
    <w:rsid w:val="00353C3C"/>
    <w:rsid w:val="00354C35"/>
    <w:rsid w:val="00372F39"/>
    <w:rsid w:val="003801FC"/>
    <w:rsid w:val="00384B83"/>
    <w:rsid w:val="003919EF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57691"/>
    <w:rsid w:val="00472D28"/>
    <w:rsid w:val="004824E8"/>
    <w:rsid w:val="00482D3F"/>
    <w:rsid w:val="00486060"/>
    <w:rsid w:val="00493FA2"/>
    <w:rsid w:val="004A2709"/>
    <w:rsid w:val="004A4981"/>
    <w:rsid w:val="004A648C"/>
    <w:rsid w:val="004B296B"/>
    <w:rsid w:val="004D4AF5"/>
    <w:rsid w:val="004F67CA"/>
    <w:rsid w:val="00506876"/>
    <w:rsid w:val="005114BD"/>
    <w:rsid w:val="00511F1B"/>
    <w:rsid w:val="00532C23"/>
    <w:rsid w:val="00533CFD"/>
    <w:rsid w:val="00534221"/>
    <w:rsid w:val="0055290A"/>
    <w:rsid w:val="00570379"/>
    <w:rsid w:val="005968D0"/>
    <w:rsid w:val="005A5E29"/>
    <w:rsid w:val="005A78EF"/>
    <w:rsid w:val="005A7E7C"/>
    <w:rsid w:val="005B0187"/>
    <w:rsid w:val="005B1F9C"/>
    <w:rsid w:val="005B5BDD"/>
    <w:rsid w:val="005B61F8"/>
    <w:rsid w:val="005C1845"/>
    <w:rsid w:val="005C6361"/>
    <w:rsid w:val="005D4715"/>
    <w:rsid w:val="005F1158"/>
    <w:rsid w:val="00603DC5"/>
    <w:rsid w:val="006133D6"/>
    <w:rsid w:val="006140E3"/>
    <w:rsid w:val="00625578"/>
    <w:rsid w:val="006308E3"/>
    <w:rsid w:val="00641457"/>
    <w:rsid w:val="00646211"/>
    <w:rsid w:val="00651781"/>
    <w:rsid w:val="00652C6B"/>
    <w:rsid w:val="0069516B"/>
    <w:rsid w:val="006A4C88"/>
    <w:rsid w:val="006A7265"/>
    <w:rsid w:val="006D3F9D"/>
    <w:rsid w:val="006D4B28"/>
    <w:rsid w:val="006D78AF"/>
    <w:rsid w:val="00711914"/>
    <w:rsid w:val="00717967"/>
    <w:rsid w:val="00717DC2"/>
    <w:rsid w:val="00720ED5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1C8D"/>
    <w:rsid w:val="007D1E10"/>
    <w:rsid w:val="007D2C17"/>
    <w:rsid w:val="007D7EB5"/>
    <w:rsid w:val="007E368C"/>
    <w:rsid w:val="007E5702"/>
    <w:rsid w:val="00832EFF"/>
    <w:rsid w:val="0083305A"/>
    <w:rsid w:val="00852E3D"/>
    <w:rsid w:val="008758EA"/>
    <w:rsid w:val="00876FBD"/>
    <w:rsid w:val="0088172D"/>
    <w:rsid w:val="0088191D"/>
    <w:rsid w:val="00882421"/>
    <w:rsid w:val="00894C2F"/>
    <w:rsid w:val="008A0A7E"/>
    <w:rsid w:val="008A2F42"/>
    <w:rsid w:val="008A5757"/>
    <w:rsid w:val="008B70B8"/>
    <w:rsid w:val="008C682F"/>
    <w:rsid w:val="008D20D3"/>
    <w:rsid w:val="008E38B7"/>
    <w:rsid w:val="008F069C"/>
    <w:rsid w:val="008F242B"/>
    <w:rsid w:val="00901605"/>
    <w:rsid w:val="00911C1E"/>
    <w:rsid w:val="00922F61"/>
    <w:rsid w:val="00926ADF"/>
    <w:rsid w:val="00937746"/>
    <w:rsid w:val="00941DC9"/>
    <w:rsid w:val="00945651"/>
    <w:rsid w:val="00952C7A"/>
    <w:rsid w:val="00952E47"/>
    <w:rsid w:val="00956509"/>
    <w:rsid w:val="00975BF9"/>
    <w:rsid w:val="00977CFD"/>
    <w:rsid w:val="0098041B"/>
    <w:rsid w:val="0098126A"/>
    <w:rsid w:val="00995C99"/>
    <w:rsid w:val="009A0B3D"/>
    <w:rsid w:val="009A5EFA"/>
    <w:rsid w:val="009C5B68"/>
    <w:rsid w:val="009D466F"/>
    <w:rsid w:val="009E23FC"/>
    <w:rsid w:val="009F223B"/>
    <w:rsid w:val="00A05609"/>
    <w:rsid w:val="00A06B61"/>
    <w:rsid w:val="00A14D52"/>
    <w:rsid w:val="00A24817"/>
    <w:rsid w:val="00A26A8F"/>
    <w:rsid w:val="00A56F52"/>
    <w:rsid w:val="00A74E20"/>
    <w:rsid w:val="00A82125"/>
    <w:rsid w:val="00A87A9F"/>
    <w:rsid w:val="00A90AC2"/>
    <w:rsid w:val="00A923FE"/>
    <w:rsid w:val="00A950E7"/>
    <w:rsid w:val="00A96D02"/>
    <w:rsid w:val="00A9715C"/>
    <w:rsid w:val="00AA2A3D"/>
    <w:rsid w:val="00AA7C84"/>
    <w:rsid w:val="00AB10C8"/>
    <w:rsid w:val="00AD4F95"/>
    <w:rsid w:val="00AD54D2"/>
    <w:rsid w:val="00AE14BC"/>
    <w:rsid w:val="00AE155B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2C0D"/>
    <w:rsid w:val="00B60550"/>
    <w:rsid w:val="00B72BC9"/>
    <w:rsid w:val="00B846B7"/>
    <w:rsid w:val="00B84B97"/>
    <w:rsid w:val="00B8564A"/>
    <w:rsid w:val="00B87987"/>
    <w:rsid w:val="00B929DC"/>
    <w:rsid w:val="00B92ADD"/>
    <w:rsid w:val="00B96272"/>
    <w:rsid w:val="00BA5505"/>
    <w:rsid w:val="00BB536B"/>
    <w:rsid w:val="00BC2705"/>
    <w:rsid w:val="00BD4D1C"/>
    <w:rsid w:val="00BD4D60"/>
    <w:rsid w:val="00BD6EC0"/>
    <w:rsid w:val="00BE3DB6"/>
    <w:rsid w:val="00C207F5"/>
    <w:rsid w:val="00C21FB0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92F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41E6"/>
    <w:rsid w:val="00CB5C30"/>
    <w:rsid w:val="00CB5E2C"/>
    <w:rsid w:val="00CC1DB4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2017"/>
    <w:rsid w:val="00D52B02"/>
    <w:rsid w:val="00D5512A"/>
    <w:rsid w:val="00D56BC2"/>
    <w:rsid w:val="00D57365"/>
    <w:rsid w:val="00D63B61"/>
    <w:rsid w:val="00D73659"/>
    <w:rsid w:val="00D7425C"/>
    <w:rsid w:val="00D91912"/>
    <w:rsid w:val="00D92533"/>
    <w:rsid w:val="00D94928"/>
    <w:rsid w:val="00D94E8D"/>
    <w:rsid w:val="00D9669C"/>
    <w:rsid w:val="00DA3D38"/>
    <w:rsid w:val="00DA3E43"/>
    <w:rsid w:val="00DA507B"/>
    <w:rsid w:val="00DC351F"/>
    <w:rsid w:val="00DC3919"/>
    <w:rsid w:val="00DE0820"/>
    <w:rsid w:val="00DE3FC1"/>
    <w:rsid w:val="00DF0B9B"/>
    <w:rsid w:val="00E0392C"/>
    <w:rsid w:val="00E04F43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23</cp:revision>
  <cp:lastPrinted>2023-03-17T09:53:00Z</cp:lastPrinted>
  <dcterms:created xsi:type="dcterms:W3CDTF">2023-09-20T07:37:00Z</dcterms:created>
  <dcterms:modified xsi:type="dcterms:W3CDTF">2024-01-03T13:36:00Z</dcterms:modified>
</cp:coreProperties>
</file>