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9D21" w14:textId="3CD87EEF" w:rsidR="005C0D3C" w:rsidRPr="00765AEE" w:rsidRDefault="005C0D3C" w:rsidP="005C0D3C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</w:pPr>
      <w:r w:rsidRPr="00264559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Istanza di </w:t>
      </w:r>
      <w:r w:rsidR="00A05B5A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val="it-IT"/>
        </w:rPr>
        <w:t xml:space="preserve">liberazione condizionale </w:t>
      </w:r>
    </w:p>
    <w:p w14:paraId="6121F62D" w14:textId="77777777" w:rsidR="005C0D3C" w:rsidRPr="00B60550" w:rsidRDefault="005C0D3C" w:rsidP="00BD087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6EEE0ADD" w14:textId="77777777" w:rsidR="005C0D3C" w:rsidRPr="00B60550" w:rsidRDefault="005C0D3C" w:rsidP="005C0D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D23BD6A" w14:textId="71F10BD0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AL TRIBUNALE 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DI SORVEGLIANZA DI CAGLIARI</w:t>
      </w:r>
      <w:r w:rsidR="00664306">
        <w:rPr>
          <w:rStyle w:val="Rimandonotaapidipagina"/>
          <w:rFonts w:ascii="Times New Roman" w:hAnsi="Times New Roman"/>
          <w:b/>
          <w:sz w:val="24"/>
          <w:szCs w:val="24"/>
          <w:lang w:val="it-IT" w:eastAsia="it-IT" w:bidi="ar-SA"/>
        </w:rPr>
        <w:footnoteReference w:id="1"/>
      </w:r>
    </w:p>
    <w:p w14:paraId="1F267289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B30569"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  <w:t xml:space="preserve"> </w:t>
      </w:r>
    </w:p>
    <w:p w14:paraId="3FA7EC4D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82123EF" w14:textId="0BDE5E55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Istanza di </w:t>
      </w:r>
      <w:r w:rsidR="00A05B5A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liberazione condizionale </w:t>
      </w:r>
    </w:p>
    <w:p w14:paraId="1A6C5920" w14:textId="77777777" w:rsidR="005C0D3C" w:rsidRPr="00B60550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9A3D72C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2D8295D1" w14:textId="77777777" w:rsidR="005C0D3C" w:rsidRPr="00B60550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5BA3CCF" w14:textId="1E6C102D" w:rsidR="005C0D3C" w:rsidRPr="00570379" w:rsidRDefault="005C0D3C" w:rsidP="005C0D3C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Il sottoscritto avv. </w:t>
      </w:r>
      <w:r>
        <w:rPr>
          <w:rFonts w:ascii="Times New Roman" w:hAnsi="Times New Roman"/>
          <w:sz w:val="24"/>
          <w:szCs w:val="24"/>
          <w:lang w:val="it-IT" w:eastAsia="it-IT" w:bidi="ar-SA"/>
        </w:rPr>
        <w:t>____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, 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del Foro di ____,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difensore di fiduci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a, giusta nomina allegata al presente atto, 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d</w:t>
      </w:r>
      <w:r>
        <w:rPr>
          <w:rFonts w:ascii="Times New Roman" w:hAnsi="Times New Roman"/>
          <w:sz w:val="24"/>
          <w:szCs w:val="24"/>
          <w:lang w:val="it-IT" w:eastAsia="it-IT" w:bidi="ar-SA"/>
        </w:rPr>
        <w:t>i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bookmarkStart w:id="0" w:name="_Hlk146106742"/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____, 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>nato a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</w:t>
      </w:r>
      <w:r w:rsidRPr="000744A5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</w:t>
      </w:r>
      <w:bookmarkEnd w:id="0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____, </w:t>
      </w:r>
    </w:p>
    <w:p w14:paraId="54BB886C" w14:textId="77777777" w:rsidR="005C0D3C" w:rsidRPr="00B60550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</w:p>
    <w:p w14:paraId="396D6C0E" w14:textId="77777777" w:rsidR="005C0D3C" w:rsidRDefault="005C0D3C" w:rsidP="005C0D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premesso che </w:t>
      </w:r>
    </w:p>
    <w:p w14:paraId="35D7203D" w14:textId="77777777" w:rsidR="005C0D3C" w:rsidRDefault="005C0D3C" w:rsidP="005C0D3C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7CCB4861" w14:textId="08E7B318" w:rsidR="00F647E6" w:rsidRPr="00F30E0D" w:rsidRDefault="0009060E" w:rsidP="005C0D3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5C0D3C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F647E6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è attualmente detenuto presso ____ in espiazione della pena detentiva divenuta definitiva con sentenza irrevocabile n. ___ del ___, giusto ordine di esecuzione n. ___ emesso il ____ dalla </w:t>
      </w:r>
      <w:r w:rsidR="00F647E6" w:rsidRPr="00F647E6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Procura della Repubblica presso il Tribunale di Cagliari / Procura Generale presso la Corte d’appello di Cagliari</w:t>
      </w:r>
      <w:r w:rsidR="00F30E0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42F3E67D" w14:textId="77777777" w:rsidR="005C0D3C" w:rsidRDefault="005C0D3C" w:rsidP="005C0D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B386248" w14:textId="713971AF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F1CF95" w14:textId="5483E770" w:rsidR="00A06B61" w:rsidRDefault="00A06B61" w:rsidP="00B05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considerato che</w:t>
      </w:r>
    </w:p>
    <w:p w14:paraId="1398D53D" w14:textId="77777777" w:rsidR="00A06B61" w:rsidRDefault="00A06B61" w:rsidP="00A06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5AE23E39" w14:textId="652F1D89" w:rsidR="0009060E" w:rsidRPr="00F2728A" w:rsidRDefault="0009060E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l’istante, durante il tempo di esecuzione della pena, ha tenuto un comportamento tale da far ritenere sicuro il suo ravvedimento </w:t>
      </w:r>
      <w:r w:rsidR="00F2728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(</w:t>
      </w:r>
      <w:r w:rsidR="00172E1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illustrare</w:t>
      </w:r>
      <w:r w:rsidR="00F2728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172E1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le ragioni</w:t>
      </w:r>
      <w:r w:rsidR="00F2728A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a sostegno dell’assunto);</w:t>
      </w:r>
    </w:p>
    <w:p w14:paraId="0C2081F6" w14:textId="6DDB0E90" w:rsidR="00114A43" w:rsidRPr="00114A43" w:rsidRDefault="00F2728A" w:rsidP="002D2C1C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l’istante</w:t>
      </w:r>
      <w:r w:rsidR="00172E1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, rispetto la pena inflitta, </w:t>
      </w:r>
      <w:r w:rsidRPr="00885A96">
        <w:rPr>
          <w:rFonts w:ascii="Times New Roman" w:hAnsi="Times New Roman"/>
          <w:bCs/>
          <w:sz w:val="24"/>
          <w:szCs w:val="24"/>
          <w:lang w:val="it-IT" w:eastAsia="it-IT" w:bidi="ar-SA"/>
        </w:rPr>
        <w:t>ha scontato</w:t>
      </w:r>
      <w:r w:rsidR="00114A43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_____</w:t>
      </w:r>
      <w:r w:rsidR="00114A43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2"/>
      </w:r>
      <w:r w:rsidR="00172E1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172E1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(indicare </w:t>
      </w:r>
      <w:r w:rsidR="00B331D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il periodo di </w:t>
      </w:r>
      <w:r w:rsidR="00172E1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pena </w:t>
      </w:r>
      <w:r w:rsidR="00C936F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espiata); </w:t>
      </w:r>
    </w:p>
    <w:p w14:paraId="5B09DB57" w14:textId="0A5DD199" w:rsidR="00F2728A" w:rsidRPr="008A1B08" w:rsidRDefault="00A829CD" w:rsidP="001325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 w:rsidRPr="0013257A">
        <w:rPr>
          <w:rFonts w:ascii="Times New Roman" w:hAnsi="Times New Roman"/>
          <w:bCs/>
          <w:sz w:val="24"/>
          <w:szCs w:val="24"/>
          <w:lang w:val="it-IT" w:eastAsia="it-IT" w:bidi="ar-SA"/>
        </w:rPr>
        <w:t>il residuo della pena da scontare non supera i cinque anni</w:t>
      </w:r>
      <w:r w:rsidR="0013257A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15716519" w14:textId="4F8FCE34" w:rsidR="008A1B08" w:rsidRPr="00122479" w:rsidRDefault="008A1B08" w:rsidP="001325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l’istante ha provveduto all’adempimento </w:t>
      </w:r>
      <w:r w:rsidR="007D7EB7">
        <w:rPr>
          <w:rFonts w:ascii="Times New Roman" w:hAnsi="Times New Roman"/>
          <w:bCs/>
          <w:sz w:val="24"/>
          <w:szCs w:val="24"/>
          <w:lang w:val="it-IT" w:eastAsia="it-IT" w:bidi="ar-SA"/>
        </w:rPr>
        <w:t>delle obbligazioni civili derivanti dal reato</w:t>
      </w:r>
      <w:r w:rsidR="007D7EB7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3"/>
      </w:r>
      <w:r w:rsidR="007D7EB7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</w:t>
      </w:r>
      <w:r w:rsidR="00056CEE">
        <w:rPr>
          <w:rFonts w:ascii="Times New Roman" w:hAnsi="Times New Roman"/>
          <w:bCs/>
          <w:sz w:val="24"/>
          <w:szCs w:val="24"/>
          <w:lang w:val="it-IT" w:eastAsia="it-IT" w:bidi="ar-SA"/>
        </w:rPr>
        <w:t>(</w:t>
      </w:r>
      <w:r w:rsidR="00626499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allegare la documentazione relativa alle obbligazioni derivanti dal reato, ovvero il risarcimento del danno alle persone offese; l’eventuale pagamento di multe o ammende; l’eventuale pagamento delle spese di giustizia o ogni altra documentazione ritenuta utile per l’accoglimento dell’istanza) </w:t>
      </w:r>
      <w:r w:rsidR="007D7EB7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oppure </w:t>
      </w:r>
      <w:r w:rsidR="00E86336">
        <w:rPr>
          <w:rFonts w:ascii="Times New Roman" w:hAnsi="Times New Roman"/>
          <w:bCs/>
          <w:sz w:val="24"/>
          <w:szCs w:val="24"/>
          <w:lang w:val="it-IT" w:eastAsia="it-IT" w:bidi="ar-SA"/>
        </w:rPr>
        <w:t>si trova nell’impossibilità oggettiva di adempierle</w:t>
      </w:r>
      <w:r w:rsidR="00626499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(</w:t>
      </w:r>
      <w:r w:rsidR="00172E1F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allegare documentazione che comprovi l’impossibilità di adempiere)</w:t>
      </w:r>
      <w:r w:rsidR="00065E5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;</w:t>
      </w:r>
    </w:p>
    <w:p w14:paraId="78D76BB9" w14:textId="6EE08F3D" w:rsidR="00122479" w:rsidRPr="002840DC" w:rsidRDefault="008115D8" w:rsidP="0013257A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il domicilio è indicato in ____, via _____</w:t>
      </w:r>
      <w:r w:rsidR="002840DC">
        <w:rPr>
          <w:rFonts w:ascii="Times New Roman" w:hAnsi="Times New Roman"/>
          <w:bCs/>
          <w:sz w:val="24"/>
          <w:szCs w:val="24"/>
          <w:lang w:val="it-IT" w:eastAsia="it-IT" w:bidi="ar-SA"/>
        </w:rPr>
        <w:t>;</w:t>
      </w:r>
    </w:p>
    <w:p w14:paraId="10A7954A" w14:textId="351F9B83" w:rsidR="00F71CBF" w:rsidRPr="004D43C0" w:rsidRDefault="002840DC" w:rsidP="004D43C0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in caso di concessione </w:t>
      </w:r>
      <w:r w:rsidR="00BD087F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del beneficio, l’istante </w:t>
      </w:r>
      <w:r w:rsidR="00B808ED">
        <w:rPr>
          <w:rFonts w:ascii="Times New Roman" w:hAnsi="Times New Roman"/>
          <w:bCs/>
          <w:sz w:val="24"/>
          <w:szCs w:val="24"/>
          <w:lang w:val="it-IT" w:eastAsia="it-IT" w:bidi="ar-SA"/>
        </w:rPr>
        <w:t>svolgerebbe la seguente attività ___ (</w:t>
      </w:r>
      <w:r w:rsidR="00B808ED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attività lavorativa / attività socialmente utile</w:t>
      </w:r>
      <w:r w:rsidR="004D43C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</w:t>
      </w:r>
      <w:r w:rsidR="008D5418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>-</w:t>
      </w:r>
      <w:r w:rsidR="004D43C0">
        <w:rPr>
          <w:rFonts w:ascii="Times New Roman" w:hAnsi="Times New Roman"/>
          <w:bCs/>
          <w:i/>
          <w:iCs/>
          <w:sz w:val="24"/>
          <w:szCs w:val="24"/>
          <w:lang w:val="it-IT" w:eastAsia="it-IT" w:bidi="ar-SA"/>
        </w:rPr>
        <w:t xml:space="preserve"> allegare la disponibilità del datore di lavoro – associazione);</w:t>
      </w:r>
    </w:p>
    <w:p w14:paraId="7E8EB139" w14:textId="77777777" w:rsidR="00F71CBF" w:rsidRPr="008115D8" w:rsidRDefault="00F71CBF" w:rsidP="008115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0BE53373" w14:textId="77777777" w:rsidR="00C56A82" w:rsidRPr="00C56A82" w:rsidRDefault="00C56A82" w:rsidP="00C56A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3C3DCC6" w14:textId="12CDB00E" w:rsidR="0009018F" w:rsidRPr="002C5791" w:rsidRDefault="0009018F" w:rsidP="0009018F">
      <w:pPr>
        <w:spacing w:after="0" w:line="240" w:lineRule="auto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>tutto ciò premesso</w:t>
      </w:r>
      <w:r w:rsidR="00056CEE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e </w:t>
      </w:r>
      <w:r w:rsidR="008758EA">
        <w:rPr>
          <w:rFonts w:ascii="Times New Roman" w:hAnsi="Times New Roman"/>
          <w:bCs/>
          <w:sz w:val="24"/>
          <w:szCs w:val="24"/>
          <w:lang w:val="it-IT" w:eastAsia="it-IT" w:bidi="ar-SA"/>
        </w:rPr>
        <w:t>considerato,</w:t>
      </w:r>
      <w:r w:rsidRPr="002C5791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il sottoscritto difensore</w:t>
      </w:r>
    </w:p>
    <w:p w14:paraId="66D86CE9" w14:textId="17D71D42" w:rsidR="0009018F" w:rsidRDefault="0009018F" w:rsidP="0009018F">
      <w:pPr>
        <w:spacing w:after="0" w:line="240" w:lineRule="auto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328A350F" w14:textId="00B21EDF" w:rsidR="0009018F" w:rsidRDefault="0009018F" w:rsidP="000901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>chiede</w:t>
      </w:r>
    </w:p>
    <w:p w14:paraId="1D66E991" w14:textId="77777777" w:rsidR="00B60550" w:rsidRDefault="00B60550" w:rsidP="00B60550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42CD9CC5" w14:textId="61109CAF" w:rsidR="008758EA" w:rsidRDefault="00532C23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che il sig. </w:t>
      </w:r>
      <w:r w:rsidR="00AA2A3D">
        <w:rPr>
          <w:rFonts w:ascii="Times New Roman" w:hAnsi="Times New Roman"/>
          <w:b/>
          <w:sz w:val="24"/>
          <w:szCs w:val="24"/>
          <w:lang w:val="it-IT" w:eastAsia="it-IT" w:bidi="ar-SA"/>
        </w:rPr>
        <w:t>_______</w:t>
      </w:r>
      <w:r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 venga ammesso al beneficio </w:t>
      </w:r>
      <w:r w:rsidR="00B04C20">
        <w:rPr>
          <w:rFonts w:ascii="Times New Roman" w:hAnsi="Times New Roman"/>
          <w:b/>
          <w:sz w:val="24"/>
          <w:szCs w:val="24"/>
          <w:lang w:val="it-IT" w:eastAsia="it-IT" w:bidi="ar-SA"/>
        </w:rPr>
        <w:t xml:space="preserve">della liberazione condizionale. </w:t>
      </w:r>
    </w:p>
    <w:p w14:paraId="65CC36BF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F533B16" w14:textId="77777777" w:rsidR="008758EA" w:rsidRDefault="008758EA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</w:p>
    <w:p w14:paraId="1466BBC2" w14:textId="665D2B4E" w:rsidR="00125684" w:rsidRPr="008758EA" w:rsidRDefault="00125684" w:rsidP="008758E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lang w:val="it-IT" w:eastAsia="it-IT" w:bidi="ar-SA"/>
        </w:rPr>
      </w:pPr>
      <w:r w:rsidRPr="00125684">
        <w:rPr>
          <w:rFonts w:ascii="Times New Roman" w:hAnsi="Times New Roman"/>
          <w:bCs/>
          <w:sz w:val="24"/>
          <w:szCs w:val="24"/>
          <w:lang w:val="it-IT" w:eastAsia="it-IT" w:bidi="ar-SA"/>
        </w:rPr>
        <w:t>Si producono i seguenti documenti:</w:t>
      </w:r>
    </w:p>
    <w:p w14:paraId="40C8FE4C" w14:textId="315E51B7" w:rsidR="00125684" w:rsidRDefault="00125684" w:rsidP="00B60550">
      <w:pPr>
        <w:spacing w:after="0" w:line="240" w:lineRule="auto"/>
        <w:ind w:left="-142"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4383CA4B" w14:textId="358DB9AC" w:rsidR="00125684" w:rsidRDefault="00125684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Nomina del difensore</w:t>
      </w:r>
    </w:p>
    <w:p w14:paraId="44EF80DE" w14:textId="58779CB6" w:rsidR="006140E3" w:rsidRDefault="00DE3FC1" w:rsidP="00125684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Sentenza </w:t>
      </w:r>
      <w:r w:rsidR="00975BF9">
        <w:rPr>
          <w:rFonts w:ascii="Times New Roman" w:hAnsi="Times New Roman"/>
          <w:bCs/>
          <w:sz w:val="24"/>
          <w:szCs w:val="24"/>
          <w:lang w:val="it-IT" w:eastAsia="it-IT" w:bidi="ar-SA"/>
        </w:rPr>
        <w:t>n. _____</w:t>
      </w:r>
    </w:p>
    <w:p w14:paraId="78CC5E2B" w14:textId="45E5631A" w:rsidR="00532C23" w:rsidRDefault="00056CEE" w:rsidP="00056CEE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Documentazione relativa all</w:t>
      </w:r>
      <w:r w:rsidR="002E0241">
        <w:rPr>
          <w:rFonts w:ascii="Times New Roman" w:hAnsi="Times New Roman"/>
          <w:sz w:val="24"/>
          <w:szCs w:val="24"/>
          <w:lang w:val="it-IT" w:eastAsia="it-IT" w:bidi="ar-SA"/>
        </w:rPr>
        <w:t>’adempimento delle</w:t>
      </w:r>
      <w:r>
        <w:rPr>
          <w:rFonts w:ascii="Times New Roman" w:hAnsi="Times New Roman"/>
          <w:sz w:val="24"/>
          <w:szCs w:val="24"/>
          <w:lang w:val="it-IT" w:eastAsia="it-IT" w:bidi="ar-SA"/>
        </w:rPr>
        <w:t xml:space="preserve"> obbligazioni derivanti dal reato</w:t>
      </w:r>
    </w:p>
    <w:p w14:paraId="3106F753" w14:textId="7500DA7C" w:rsidR="004D43C0" w:rsidRPr="00A6593A" w:rsidRDefault="00A6593A" w:rsidP="00A6593A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D</w:t>
      </w:r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>ichiarazione del datore di lavoro</w:t>
      </w:r>
      <w:bookmarkStart w:id="1" w:name="_Hlk157408883"/>
      <w:r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 - d</w:t>
      </w:r>
      <w:r w:rsidRPr="00A6593A">
        <w:rPr>
          <w:rFonts w:ascii="Times New Roman" w:hAnsi="Times New Roman"/>
          <w:bCs/>
          <w:sz w:val="24"/>
          <w:szCs w:val="24"/>
          <w:lang w:val="it-IT" w:eastAsia="it-IT" w:bidi="ar-SA"/>
        </w:rPr>
        <w:t xml:space="preserve">ichiarazione di disponibilità dell’Associazione per lo svolgimento dell’attività socialmente utile </w:t>
      </w:r>
      <w:bookmarkEnd w:id="1"/>
    </w:p>
    <w:p w14:paraId="74A32326" w14:textId="77777777" w:rsidR="002840DC" w:rsidRPr="008D5418" w:rsidRDefault="002840DC" w:rsidP="002840DC">
      <w:pPr>
        <w:pStyle w:val="Paragrafoelenco"/>
        <w:numPr>
          <w:ilvl w:val="0"/>
          <w:numId w:val="13"/>
        </w:num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  <w:bookmarkStart w:id="2" w:name="_Hlk157277796"/>
      <w:r w:rsidRPr="008D5418">
        <w:rPr>
          <w:rFonts w:ascii="Times New Roman" w:hAnsi="Times New Roman"/>
          <w:bCs/>
          <w:sz w:val="24"/>
          <w:szCs w:val="24"/>
          <w:lang w:val="it-IT" w:eastAsia="it-IT" w:bidi="ar-SA"/>
        </w:rPr>
        <w:t>Documentazione attestante la disponibilità dell’alloggio (copia atto di proprietà, locazione, comodato, assegnazione dell’alloggio o dichiarazione di ospitalità</w:t>
      </w:r>
      <w:r w:rsidRPr="008D5418">
        <w:rPr>
          <w:rStyle w:val="Rimandonotaapidipagina"/>
          <w:rFonts w:ascii="Times New Roman" w:hAnsi="Times New Roman"/>
          <w:bCs/>
          <w:sz w:val="24"/>
          <w:szCs w:val="24"/>
          <w:lang w:val="it-IT" w:eastAsia="it-IT" w:bidi="ar-SA"/>
        </w:rPr>
        <w:footnoteReference w:id="4"/>
      </w:r>
      <w:r w:rsidRPr="008D5418">
        <w:rPr>
          <w:rFonts w:ascii="Times New Roman" w:hAnsi="Times New Roman"/>
          <w:bCs/>
          <w:sz w:val="24"/>
          <w:szCs w:val="24"/>
          <w:lang w:val="it-IT" w:eastAsia="it-IT" w:bidi="ar-SA"/>
        </w:rPr>
        <w:t>)</w:t>
      </w:r>
    </w:p>
    <w:p w14:paraId="4E982F28" w14:textId="77777777" w:rsidR="00A6593A" w:rsidRDefault="00A6593A" w:rsidP="00A6593A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299237C7" w14:textId="77777777" w:rsidR="008D5418" w:rsidRDefault="008D5418" w:rsidP="00A6593A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p w14:paraId="764C1C46" w14:textId="77777777" w:rsidR="00A6593A" w:rsidRPr="009E72A0" w:rsidRDefault="00A6593A" w:rsidP="00A6593A">
      <w:pPr>
        <w:spacing w:after="0" w:line="240" w:lineRule="auto"/>
        <w:ind w:left="-142" w:right="-1"/>
        <w:jc w:val="both"/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</w:pPr>
      <w:r w:rsidRPr="00D30FCC"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Nel caso di concessione della misura, l’istante si impegna ad indicare un indirizzo e-mail e un recapito telefonico per la sua pronta reperibilità e le comunicazioni nel corso della misura</w:t>
      </w:r>
      <w:r w:rsidRPr="00D30FCC">
        <w:rPr>
          <w:rStyle w:val="Rimandonotaapidipagina"/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footnoteReference w:id="5"/>
      </w:r>
      <w:r>
        <w:rPr>
          <w:rFonts w:ascii="Times New Roman" w:hAnsi="Times New Roman"/>
          <w:b/>
          <w:sz w:val="24"/>
          <w:szCs w:val="24"/>
          <w:u w:val="single"/>
          <w:lang w:val="it-IT" w:eastAsia="it-IT" w:bidi="ar-SA"/>
        </w:rPr>
        <w:t>.</w:t>
      </w:r>
    </w:p>
    <w:p w14:paraId="08FD09FA" w14:textId="77777777" w:rsidR="00A6593A" w:rsidRPr="00A6593A" w:rsidRDefault="00A6593A" w:rsidP="00A6593A">
      <w:pPr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val="it-IT" w:eastAsia="it-IT" w:bidi="ar-SA"/>
        </w:rPr>
      </w:pPr>
    </w:p>
    <w:bookmarkEnd w:id="2"/>
    <w:p w14:paraId="593F8376" w14:textId="77777777" w:rsidR="002840DC" w:rsidRPr="002840DC" w:rsidRDefault="002840DC" w:rsidP="002840DC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0490A202" w14:textId="77777777" w:rsidR="002E0241" w:rsidRDefault="002E0241" w:rsidP="00A6593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</w:p>
    <w:p w14:paraId="101B1E3F" w14:textId="0C17B53D" w:rsidR="00B60550" w:rsidRPr="00B60550" w:rsidRDefault="00B60550" w:rsidP="00B60550">
      <w:pPr>
        <w:spacing w:after="0" w:line="240" w:lineRule="auto"/>
        <w:ind w:left="566" w:right="-1" w:firstLine="142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>Con osservanza.</w:t>
      </w:r>
    </w:p>
    <w:p w14:paraId="7B63FDB2" w14:textId="00231A97" w:rsidR="00B60550" w:rsidRPr="00B60550" w:rsidRDefault="00765AEE" w:rsidP="00B60550">
      <w:pPr>
        <w:spacing w:after="0" w:line="240" w:lineRule="auto"/>
        <w:ind w:left="-142" w:right="-1" w:firstLine="850"/>
        <w:jc w:val="both"/>
        <w:rPr>
          <w:rFonts w:ascii="Times New Roman" w:hAnsi="Times New Roman"/>
          <w:sz w:val="24"/>
          <w:szCs w:val="24"/>
          <w:lang w:val="it-IT" w:eastAsia="it-IT" w:bidi="ar-SA"/>
        </w:rPr>
      </w:pPr>
      <w:r>
        <w:rPr>
          <w:rFonts w:ascii="Times New Roman" w:hAnsi="Times New Roman"/>
          <w:sz w:val="24"/>
          <w:szCs w:val="24"/>
          <w:lang w:val="it-IT" w:eastAsia="it-IT" w:bidi="ar-SA"/>
        </w:rPr>
        <w:t>Luogo e data</w:t>
      </w:r>
    </w:p>
    <w:p w14:paraId="134EE0E4" w14:textId="44D3F2A4" w:rsidR="00D92533" w:rsidRPr="003C229A" w:rsidRDefault="00B60550" w:rsidP="003C229A">
      <w:pPr>
        <w:spacing w:after="0" w:line="240" w:lineRule="auto"/>
        <w:ind w:left="-142" w:right="-1" w:firstLine="850"/>
        <w:jc w:val="right"/>
        <w:rPr>
          <w:rFonts w:ascii="Times New Roman" w:hAnsi="Times New Roman"/>
          <w:sz w:val="24"/>
          <w:szCs w:val="24"/>
          <w:lang w:val="it-IT" w:eastAsia="it-IT" w:bidi="ar-SA"/>
        </w:rPr>
      </w:pP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8758EA">
        <w:rPr>
          <w:rFonts w:ascii="Times New Roman" w:hAnsi="Times New Roman"/>
          <w:sz w:val="24"/>
          <w:szCs w:val="24"/>
          <w:lang w:val="it-IT" w:eastAsia="it-IT" w:bidi="ar-SA"/>
        </w:rPr>
        <w:t>Avv.</w:t>
      </w:r>
      <w:r w:rsidRPr="00B60550">
        <w:rPr>
          <w:rFonts w:ascii="Times New Roman" w:hAnsi="Times New Roman"/>
          <w:sz w:val="24"/>
          <w:szCs w:val="24"/>
          <w:lang w:val="it-IT" w:eastAsia="it-IT" w:bidi="ar-SA"/>
        </w:rPr>
        <w:t xml:space="preserve"> </w:t>
      </w:r>
      <w:r w:rsidR="000600EA">
        <w:rPr>
          <w:rFonts w:ascii="Times New Roman" w:hAnsi="Times New Roman"/>
          <w:sz w:val="24"/>
          <w:szCs w:val="24"/>
          <w:lang w:val="it-IT" w:eastAsia="it-IT" w:bidi="ar-SA"/>
        </w:rPr>
        <w:t>_____</w:t>
      </w:r>
      <w:r w:rsidR="00354C35">
        <w:rPr>
          <w:rFonts w:ascii="Times New Roman" w:hAnsi="Times New Roman"/>
          <w:i/>
          <w:iCs/>
          <w:sz w:val="24"/>
          <w:szCs w:val="24"/>
          <w:lang w:val="it-IT"/>
        </w:rPr>
        <w:t xml:space="preserve"> </w:t>
      </w:r>
    </w:p>
    <w:sectPr w:rsidR="00D92533" w:rsidRPr="003C229A" w:rsidSect="00616D3B">
      <w:footerReference w:type="even" r:id="rId8"/>
      <w:footerReference w:type="default" r:id="rId9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58E42" w14:textId="77777777" w:rsidR="00AB3FE9" w:rsidRDefault="00AB3FE9">
      <w:r>
        <w:separator/>
      </w:r>
    </w:p>
  </w:endnote>
  <w:endnote w:type="continuationSeparator" w:id="0">
    <w:p w14:paraId="57292B55" w14:textId="77777777" w:rsidR="00AB3FE9" w:rsidRDefault="00AB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6DF7" w14:textId="77777777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DDA5813" w14:textId="77777777" w:rsidR="002F1BCD" w:rsidRDefault="002F1B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11603" w14:textId="5B74D90C" w:rsidR="002F1BCD" w:rsidRDefault="003E32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F1BC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5B6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9814E43" w14:textId="20A4559B" w:rsidR="008758EA" w:rsidRDefault="008758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9B7EE" w14:textId="77777777" w:rsidR="00AB3FE9" w:rsidRDefault="00AB3FE9">
      <w:r>
        <w:separator/>
      </w:r>
    </w:p>
  </w:footnote>
  <w:footnote w:type="continuationSeparator" w:id="0">
    <w:p w14:paraId="38A95070" w14:textId="77777777" w:rsidR="00AB3FE9" w:rsidRDefault="00AB3FE9">
      <w:r>
        <w:continuationSeparator/>
      </w:r>
    </w:p>
  </w:footnote>
  <w:footnote w:id="1">
    <w:p w14:paraId="475F0C58" w14:textId="3A02F489" w:rsidR="00664306" w:rsidRPr="00664306" w:rsidRDefault="00664306" w:rsidP="00E665F9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 xml:space="preserve">L’istanza è presentata al Tribunale di Sorveglianza territorialmente competente in relazione al luogo dell’esecuzione. </w:t>
      </w:r>
    </w:p>
  </w:footnote>
  <w:footnote w:id="2">
    <w:p w14:paraId="6DB34C2F" w14:textId="240A6D80" w:rsidR="00114A43" w:rsidRPr="007D5857" w:rsidRDefault="00114A43" w:rsidP="007D5857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A0493E">
        <w:rPr>
          <w:lang w:val="it-IT"/>
        </w:rPr>
        <w:t xml:space="preserve">Condizione per poter fruire del beneficio è aver scontato almeno </w:t>
      </w:r>
      <w:r w:rsidR="00A0493E">
        <w:rPr>
          <w:b/>
          <w:bCs/>
          <w:lang w:val="it-IT"/>
        </w:rPr>
        <w:t xml:space="preserve">trenta mesi </w:t>
      </w:r>
      <w:r w:rsidR="00A0493E" w:rsidRPr="007D5857">
        <w:rPr>
          <w:lang w:val="it-IT"/>
        </w:rPr>
        <w:t>e comunque</w:t>
      </w:r>
      <w:r w:rsidR="00A0493E">
        <w:rPr>
          <w:b/>
          <w:bCs/>
          <w:lang w:val="it-IT"/>
        </w:rPr>
        <w:t xml:space="preserve"> almeno la metà della pena inflitta, </w:t>
      </w:r>
      <w:r w:rsidR="00A0493E" w:rsidRPr="007D5857">
        <w:rPr>
          <w:lang w:val="it-IT"/>
        </w:rPr>
        <w:t>qualora il rimanente della pena non superi i cinque anni; se si tratta di</w:t>
      </w:r>
      <w:r w:rsidR="00A0493E">
        <w:rPr>
          <w:b/>
          <w:bCs/>
          <w:lang w:val="it-IT"/>
        </w:rPr>
        <w:t xml:space="preserve"> condannato all’ergastolo</w:t>
      </w:r>
      <w:r w:rsidR="00A0493E" w:rsidRPr="007D5857">
        <w:rPr>
          <w:lang w:val="it-IT"/>
        </w:rPr>
        <w:t xml:space="preserve">, </w:t>
      </w:r>
      <w:r w:rsidR="007D5857" w:rsidRPr="007D5857">
        <w:rPr>
          <w:lang w:val="it-IT"/>
        </w:rPr>
        <w:t>è necessario aver scontato</w:t>
      </w:r>
      <w:r w:rsidR="007D5857">
        <w:rPr>
          <w:b/>
          <w:bCs/>
          <w:lang w:val="it-IT"/>
        </w:rPr>
        <w:t xml:space="preserve"> almeno ventisei anni di pena. </w:t>
      </w:r>
      <w:r w:rsidR="007D5857">
        <w:rPr>
          <w:lang w:val="it-IT"/>
        </w:rPr>
        <w:t xml:space="preserve">Nel caso di </w:t>
      </w:r>
      <w:r w:rsidR="007D5857" w:rsidRPr="00CC194F">
        <w:rPr>
          <w:b/>
          <w:bCs/>
          <w:lang w:val="it-IT"/>
        </w:rPr>
        <w:t xml:space="preserve">recidiva </w:t>
      </w:r>
      <w:r w:rsidR="00CC194F" w:rsidRPr="00CC194F">
        <w:rPr>
          <w:b/>
          <w:bCs/>
          <w:lang w:val="it-IT"/>
        </w:rPr>
        <w:t>di cui all’art. 99 c.p</w:t>
      </w:r>
      <w:r w:rsidR="00CC194F">
        <w:rPr>
          <w:lang w:val="it-IT"/>
        </w:rPr>
        <w:t xml:space="preserve">., il condannato, invece, deve aver scontato </w:t>
      </w:r>
      <w:r w:rsidR="00CC194F" w:rsidRPr="00CC194F">
        <w:rPr>
          <w:b/>
          <w:bCs/>
          <w:lang w:val="it-IT"/>
        </w:rPr>
        <w:t>almeno quattro anni</w:t>
      </w:r>
      <w:r w:rsidR="00CC194F">
        <w:rPr>
          <w:lang w:val="it-IT"/>
        </w:rPr>
        <w:t xml:space="preserve"> di pena e </w:t>
      </w:r>
      <w:r w:rsidR="00CC194F" w:rsidRPr="00CC194F">
        <w:rPr>
          <w:b/>
          <w:bCs/>
          <w:lang w:val="it-IT"/>
        </w:rPr>
        <w:t xml:space="preserve">non meno di tre quarti della pena </w:t>
      </w:r>
      <w:r w:rsidR="00CC194F">
        <w:rPr>
          <w:lang w:val="it-IT"/>
        </w:rPr>
        <w:t>inflittagli.</w:t>
      </w:r>
      <w:r w:rsidR="00AD1673">
        <w:rPr>
          <w:lang w:val="it-IT"/>
        </w:rPr>
        <w:t xml:space="preserve"> Infine, i condannati e gli internati per taluno dei delitti ostativi ai sensi </w:t>
      </w:r>
      <w:r w:rsidR="00AD1673" w:rsidRPr="0013257A">
        <w:rPr>
          <w:b/>
          <w:bCs/>
          <w:lang w:val="it-IT"/>
        </w:rPr>
        <w:t xml:space="preserve">dell’art. 4-bis ord. penit., </w:t>
      </w:r>
      <w:r w:rsidR="00AD1673">
        <w:rPr>
          <w:lang w:val="it-IT"/>
        </w:rPr>
        <w:t xml:space="preserve">non possono essere ammessi </w:t>
      </w:r>
      <w:r w:rsidR="0013257A">
        <w:rPr>
          <w:lang w:val="it-IT"/>
        </w:rPr>
        <w:t xml:space="preserve">al beneficio se non hanno scontato </w:t>
      </w:r>
      <w:r w:rsidR="0013257A" w:rsidRPr="0013257A">
        <w:rPr>
          <w:b/>
          <w:bCs/>
          <w:lang w:val="it-IT"/>
        </w:rPr>
        <w:t>almeno due terzi della pena</w:t>
      </w:r>
      <w:r w:rsidR="0013257A">
        <w:rPr>
          <w:lang w:val="it-IT"/>
        </w:rPr>
        <w:t xml:space="preserve"> </w:t>
      </w:r>
      <w:r w:rsidR="0013257A" w:rsidRPr="0013257A">
        <w:rPr>
          <w:b/>
          <w:bCs/>
          <w:lang w:val="it-IT"/>
        </w:rPr>
        <w:t>temporanea.</w:t>
      </w:r>
    </w:p>
  </w:footnote>
  <w:footnote w:id="3">
    <w:p w14:paraId="711997A0" w14:textId="41AADB33" w:rsidR="007D7EB7" w:rsidRPr="007D7EB7" w:rsidRDefault="007D7EB7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lang w:val="it-IT"/>
        </w:rPr>
        <w:t>Salvo che il condannato dimostri di trovarsi nell’impossibilità di adempierle.</w:t>
      </w:r>
    </w:p>
  </w:footnote>
  <w:footnote w:id="4">
    <w:p w14:paraId="5A0319F5" w14:textId="77777777" w:rsidR="002840DC" w:rsidRPr="009D6432" w:rsidRDefault="002840DC" w:rsidP="002840DC">
      <w:pPr>
        <w:pStyle w:val="Testonotaapidipagina"/>
        <w:jc w:val="both"/>
        <w:rPr>
          <w:lang w:val="it-IT"/>
        </w:rPr>
      </w:pPr>
      <w:r w:rsidRPr="004A4147">
        <w:rPr>
          <w:rStyle w:val="Rimandonotaapidipagina"/>
        </w:rPr>
        <w:footnoteRef/>
      </w:r>
      <w:r w:rsidRPr="004A4147">
        <w:t xml:space="preserve"> </w:t>
      </w:r>
      <w:r w:rsidRPr="004A4147">
        <w:rPr>
          <w:lang w:val="it-IT"/>
        </w:rPr>
        <w:t>Si invita l’interessato a produrre la documentazione di cui ai punti 5), 6), e 7) in copia conforme all’originale/ atti con sottoscrizione autenticata/ autocertificazione DPR n. 445/2000 / copie autentiche o qualunque altra modalità fidefacente e ogni altra documentazione utile per l’accoglimento dell’istanza.</w:t>
      </w:r>
    </w:p>
  </w:footnote>
  <w:footnote w:id="5">
    <w:p w14:paraId="60E59EB1" w14:textId="77777777" w:rsidR="00A6593A" w:rsidRPr="008B54D1" w:rsidRDefault="00A6593A" w:rsidP="00A6593A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>
        <w:t xml:space="preserve">  </w:t>
      </w:r>
      <w:r>
        <w:rPr>
          <w:lang w:val="it-IT"/>
        </w:rPr>
        <w:t>Si invita l’istante a comunicare all’Ufficio di Sorveglianza</w:t>
      </w:r>
      <w:r w:rsidRPr="00326F1C">
        <w:rPr>
          <w:lang w:val="it-IT"/>
        </w:rPr>
        <w:t xml:space="preserve"> e all’UIEPE eventuali mutamenti dei contatti.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3FC9574"/>
    <w:lvl w:ilvl="0">
      <w:numFmt w:val="bullet"/>
      <w:lvlText w:val="*"/>
      <w:lvlJc w:val="left"/>
    </w:lvl>
  </w:abstractNum>
  <w:abstractNum w:abstractNumId="1" w15:restartNumberingAfterBreak="0">
    <w:nsid w:val="0AEC2B39"/>
    <w:multiLevelType w:val="hybridMultilevel"/>
    <w:tmpl w:val="8F5C2E28"/>
    <w:lvl w:ilvl="0" w:tplc="8C2271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C2214"/>
    <w:multiLevelType w:val="hybridMultilevel"/>
    <w:tmpl w:val="82BCDFA4"/>
    <w:lvl w:ilvl="0" w:tplc="1610E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44BA"/>
    <w:multiLevelType w:val="hybridMultilevel"/>
    <w:tmpl w:val="AA586968"/>
    <w:lvl w:ilvl="0" w:tplc="D3ACE5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59E5ADE"/>
    <w:multiLevelType w:val="hybridMultilevel"/>
    <w:tmpl w:val="BFDE51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E61434">
      <w:numFmt w:val="bullet"/>
      <w:lvlText w:val="–"/>
      <w:lvlJc w:val="left"/>
      <w:pPr>
        <w:ind w:left="1656" w:hanging="576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570D3"/>
    <w:multiLevelType w:val="hybridMultilevel"/>
    <w:tmpl w:val="FB5A4104"/>
    <w:lvl w:ilvl="0" w:tplc="4BCE85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55A02"/>
    <w:multiLevelType w:val="hybridMultilevel"/>
    <w:tmpl w:val="FD5C4E08"/>
    <w:lvl w:ilvl="0" w:tplc="1A84982A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6C534F"/>
    <w:multiLevelType w:val="hybridMultilevel"/>
    <w:tmpl w:val="DC5681DC"/>
    <w:lvl w:ilvl="0" w:tplc="704224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D5C07"/>
    <w:multiLevelType w:val="hybridMultilevel"/>
    <w:tmpl w:val="C73E0C0E"/>
    <w:lvl w:ilvl="0" w:tplc="7CCE7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F4B9A"/>
    <w:multiLevelType w:val="hybridMultilevel"/>
    <w:tmpl w:val="2B18A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D03FE4"/>
    <w:multiLevelType w:val="hybridMultilevel"/>
    <w:tmpl w:val="4902491C"/>
    <w:lvl w:ilvl="0" w:tplc="0EEA889C">
      <w:start w:val="91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64126"/>
    <w:multiLevelType w:val="hybridMultilevel"/>
    <w:tmpl w:val="08D88FF2"/>
    <w:lvl w:ilvl="0" w:tplc="A370888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394738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2" w16cid:durableId="254677677">
    <w:abstractNumId w:val="1"/>
  </w:num>
  <w:num w:numId="3" w16cid:durableId="95904416">
    <w:abstractNumId w:val="9"/>
  </w:num>
  <w:num w:numId="4" w16cid:durableId="1823041481">
    <w:abstractNumId w:val="1"/>
  </w:num>
  <w:num w:numId="5" w16cid:durableId="1037000603">
    <w:abstractNumId w:val="4"/>
  </w:num>
  <w:num w:numId="6" w16cid:durableId="160388887">
    <w:abstractNumId w:val="6"/>
  </w:num>
  <w:num w:numId="7" w16cid:durableId="1577469977">
    <w:abstractNumId w:val="8"/>
  </w:num>
  <w:num w:numId="8" w16cid:durableId="832263788">
    <w:abstractNumId w:val="2"/>
  </w:num>
  <w:num w:numId="9" w16cid:durableId="990718390">
    <w:abstractNumId w:val="10"/>
  </w:num>
  <w:num w:numId="10" w16cid:durableId="1078409002">
    <w:abstractNumId w:val="5"/>
  </w:num>
  <w:num w:numId="11" w16cid:durableId="826097086">
    <w:abstractNumId w:val="7"/>
  </w:num>
  <w:num w:numId="12" w16cid:durableId="1256786352">
    <w:abstractNumId w:val="11"/>
  </w:num>
  <w:num w:numId="13" w16cid:durableId="413015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D10"/>
    <w:rsid w:val="000241E0"/>
    <w:rsid w:val="00030912"/>
    <w:rsid w:val="000445F9"/>
    <w:rsid w:val="00056CEE"/>
    <w:rsid w:val="000600EA"/>
    <w:rsid w:val="000611E0"/>
    <w:rsid w:val="000637CD"/>
    <w:rsid w:val="000639EA"/>
    <w:rsid w:val="00065E5D"/>
    <w:rsid w:val="00067597"/>
    <w:rsid w:val="0007034E"/>
    <w:rsid w:val="00072877"/>
    <w:rsid w:val="000744A5"/>
    <w:rsid w:val="00075818"/>
    <w:rsid w:val="00084700"/>
    <w:rsid w:val="0009018F"/>
    <w:rsid w:val="0009060E"/>
    <w:rsid w:val="000B5902"/>
    <w:rsid w:val="000C0681"/>
    <w:rsid w:val="000C2012"/>
    <w:rsid w:val="000C38E6"/>
    <w:rsid w:val="000D05C5"/>
    <w:rsid w:val="000D58A1"/>
    <w:rsid w:val="000E131A"/>
    <w:rsid w:val="000E4460"/>
    <w:rsid w:val="001028A1"/>
    <w:rsid w:val="00106D5A"/>
    <w:rsid w:val="00114A43"/>
    <w:rsid w:val="00116297"/>
    <w:rsid w:val="0011731E"/>
    <w:rsid w:val="00122479"/>
    <w:rsid w:val="00125684"/>
    <w:rsid w:val="0013257A"/>
    <w:rsid w:val="001415B0"/>
    <w:rsid w:val="001578BD"/>
    <w:rsid w:val="001609DF"/>
    <w:rsid w:val="00164E1E"/>
    <w:rsid w:val="00172E1F"/>
    <w:rsid w:val="00175218"/>
    <w:rsid w:val="0017681B"/>
    <w:rsid w:val="00185B68"/>
    <w:rsid w:val="00190BC2"/>
    <w:rsid w:val="001938FA"/>
    <w:rsid w:val="001B3FB5"/>
    <w:rsid w:val="001D71B7"/>
    <w:rsid w:val="001F61DE"/>
    <w:rsid w:val="00210169"/>
    <w:rsid w:val="00223114"/>
    <w:rsid w:val="00231BFF"/>
    <w:rsid w:val="002455F8"/>
    <w:rsid w:val="00262AC3"/>
    <w:rsid w:val="00264559"/>
    <w:rsid w:val="00275D33"/>
    <w:rsid w:val="002840DC"/>
    <w:rsid w:val="002870E4"/>
    <w:rsid w:val="0029438B"/>
    <w:rsid w:val="0029457A"/>
    <w:rsid w:val="002A18EA"/>
    <w:rsid w:val="002A5D10"/>
    <w:rsid w:val="002A6330"/>
    <w:rsid w:val="002C1863"/>
    <w:rsid w:val="002C554C"/>
    <w:rsid w:val="002C5791"/>
    <w:rsid w:val="002D2C1C"/>
    <w:rsid w:val="002E0241"/>
    <w:rsid w:val="002F1BCD"/>
    <w:rsid w:val="002F2BA4"/>
    <w:rsid w:val="003031D9"/>
    <w:rsid w:val="00307FE6"/>
    <w:rsid w:val="00312BE4"/>
    <w:rsid w:val="00316F6D"/>
    <w:rsid w:val="003206F4"/>
    <w:rsid w:val="003213DE"/>
    <w:rsid w:val="00322EBB"/>
    <w:rsid w:val="003273F9"/>
    <w:rsid w:val="0034125F"/>
    <w:rsid w:val="00353C3C"/>
    <w:rsid w:val="00354C35"/>
    <w:rsid w:val="00372F39"/>
    <w:rsid w:val="003801FC"/>
    <w:rsid w:val="00384B83"/>
    <w:rsid w:val="003919EF"/>
    <w:rsid w:val="003A2F15"/>
    <w:rsid w:val="003B0E80"/>
    <w:rsid w:val="003C229A"/>
    <w:rsid w:val="003D2EB2"/>
    <w:rsid w:val="003D3440"/>
    <w:rsid w:val="003D6EE6"/>
    <w:rsid w:val="003E3264"/>
    <w:rsid w:val="003E5836"/>
    <w:rsid w:val="003E64FF"/>
    <w:rsid w:val="0040478F"/>
    <w:rsid w:val="00414524"/>
    <w:rsid w:val="004234A7"/>
    <w:rsid w:val="0042662A"/>
    <w:rsid w:val="004275FA"/>
    <w:rsid w:val="00444551"/>
    <w:rsid w:val="00445DC0"/>
    <w:rsid w:val="00472D28"/>
    <w:rsid w:val="004824E8"/>
    <w:rsid w:val="00486060"/>
    <w:rsid w:val="00495A80"/>
    <w:rsid w:val="004A2709"/>
    <w:rsid w:val="004A4981"/>
    <w:rsid w:val="004A648C"/>
    <w:rsid w:val="004D43C0"/>
    <w:rsid w:val="00506876"/>
    <w:rsid w:val="00511F1B"/>
    <w:rsid w:val="005319F4"/>
    <w:rsid w:val="00532C23"/>
    <w:rsid w:val="00533CFD"/>
    <w:rsid w:val="00534221"/>
    <w:rsid w:val="00570379"/>
    <w:rsid w:val="005968D0"/>
    <w:rsid w:val="005A5E29"/>
    <w:rsid w:val="005A78EF"/>
    <w:rsid w:val="005B0187"/>
    <w:rsid w:val="005B1F9C"/>
    <w:rsid w:val="005B5BDD"/>
    <w:rsid w:val="005B61F8"/>
    <w:rsid w:val="005C0D3C"/>
    <w:rsid w:val="005C1845"/>
    <w:rsid w:val="005C6361"/>
    <w:rsid w:val="005D4715"/>
    <w:rsid w:val="005F1158"/>
    <w:rsid w:val="00603DC5"/>
    <w:rsid w:val="006133D6"/>
    <w:rsid w:val="006140E3"/>
    <w:rsid w:val="00616D3B"/>
    <w:rsid w:val="00626499"/>
    <w:rsid w:val="006308E3"/>
    <w:rsid w:val="00641457"/>
    <w:rsid w:val="00646211"/>
    <w:rsid w:val="00651781"/>
    <w:rsid w:val="00664306"/>
    <w:rsid w:val="0069516B"/>
    <w:rsid w:val="006A4C88"/>
    <w:rsid w:val="006A7265"/>
    <w:rsid w:val="006D3F9D"/>
    <w:rsid w:val="006E27B1"/>
    <w:rsid w:val="00711914"/>
    <w:rsid w:val="007122ED"/>
    <w:rsid w:val="00717967"/>
    <w:rsid w:val="00717DC2"/>
    <w:rsid w:val="00721D6E"/>
    <w:rsid w:val="0073077A"/>
    <w:rsid w:val="00737EA9"/>
    <w:rsid w:val="00742CFA"/>
    <w:rsid w:val="00746CC7"/>
    <w:rsid w:val="00757A6D"/>
    <w:rsid w:val="00757AED"/>
    <w:rsid w:val="00765AEE"/>
    <w:rsid w:val="007725AE"/>
    <w:rsid w:val="00776096"/>
    <w:rsid w:val="007836BE"/>
    <w:rsid w:val="007972E9"/>
    <w:rsid w:val="007A194A"/>
    <w:rsid w:val="007A391B"/>
    <w:rsid w:val="007A3E70"/>
    <w:rsid w:val="007A6BCB"/>
    <w:rsid w:val="007B7722"/>
    <w:rsid w:val="007D2C17"/>
    <w:rsid w:val="007D5857"/>
    <w:rsid w:val="007D7EB5"/>
    <w:rsid w:val="007D7EB7"/>
    <w:rsid w:val="007E368C"/>
    <w:rsid w:val="007E5702"/>
    <w:rsid w:val="008115D8"/>
    <w:rsid w:val="00822BA0"/>
    <w:rsid w:val="00832EFF"/>
    <w:rsid w:val="008758EA"/>
    <w:rsid w:val="00876FBD"/>
    <w:rsid w:val="0088172D"/>
    <w:rsid w:val="0088191D"/>
    <w:rsid w:val="00882421"/>
    <w:rsid w:val="00885A96"/>
    <w:rsid w:val="00894C2F"/>
    <w:rsid w:val="008A1B08"/>
    <w:rsid w:val="008A5757"/>
    <w:rsid w:val="008B70B8"/>
    <w:rsid w:val="008D20D3"/>
    <w:rsid w:val="008D5418"/>
    <w:rsid w:val="008E38B7"/>
    <w:rsid w:val="008F242B"/>
    <w:rsid w:val="00911C1E"/>
    <w:rsid w:val="00922F61"/>
    <w:rsid w:val="00926ADF"/>
    <w:rsid w:val="00937746"/>
    <w:rsid w:val="00945651"/>
    <w:rsid w:val="00952C7A"/>
    <w:rsid w:val="00952E47"/>
    <w:rsid w:val="00956509"/>
    <w:rsid w:val="00960D27"/>
    <w:rsid w:val="00975BF9"/>
    <w:rsid w:val="0098041B"/>
    <w:rsid w:val="00995C99"/>
    <w:rsid w:val="009A0B3D"/>
    <w:rsid w:val="009A5EFA"/>
    <w:rsid w:val="009C5B68"/>
    <w:rsid w:val="009D40B0"/>
    <w:rsid w:val="009D466F"/>
    <w:rsid w:val="009E23FC"/>
    <w:rsid w:val="009F223B"/>
    <w:rsid w:val="009F7428"/>
    <w:rsid w:val="00A0493E"/>
    <w:rsid w:val="00A05609"/>
    <w:rsid w:val="00A05B5A"/>
    <w:rsid w:val="00A06B61"/>
    <w:rsid w:val="00A17E04"/>
    <w:rsid w:val="00A24817"/>
    <w:rsid w:val="00A26A8F"/>
    <w:rsid w:val="00A56F52"/>
    <w:rsid w:val="00A6593A"/>
    <w:rsid w:val="00A82125"/>
    <w:rsid w:val="00A829CD"/>
    <w:rsid w:val="00A87A9F"/>
    <w:rsid w:val="00A90AC2"/>
    <w:rsid w:val="00A923FE"/>
    <w:rsid w:val="00A950E7"/>
    <w:rsid w:val="00A9715C"/>
    <w:rsid w:val="00AA2A3D"/>
    <w:rsid w:val="00AA7C84"/>
    <w:rsid w:val="00AB10C8"/>
    <w:rsid w:val="00AB3FE9"/>
    <w:rsid w:val="00AD1673"/>
    <w:rsid w:val="00AD47FA"/>
    <w:rsid w:val="00AD4F95"/>
    <w:rsid w:val="00AD54D2"/>
    <w:rsid w:val="00AE14BC"/>
    <w:rsid w:val="00AF7950"/>
    <w:rsid w:val="00B01420"/>
    <w:rsid w:val="00B03BF8"/>
    <w:rsid w:val="00B040EA"/>
    <w:rsid w:val="00B04C20"/>
    <w:rsid w:val="00B05508"/>
    <w:rsid w:val="00B0675A"/>
    <w:rsid w:val="00B06BC0"/>
    <w:rsid w:val="00B072CC"/>
    <w:rsid w:val="00B14864"/>
    <w:rsid w:val="00B25303"/>
    <w:rsid w:val="00B30569"/>
    <w:rsid w:val="00B331D9"/>
    <w:rsid w:val="00B60550"/>
    <w:rsid w:val="00B808ED"/>
    <w:rsid w:val="00B846B7"/>
    <w:rsid w:val="00B84B97"/>
    <w:rsid w:val="00B8564A"/>
    <w:rsid w:val="00B87987"/>
    <w:rsid w:val="00B929DC"/>
    <w:rsid w:val="00B92ADD"/>
    <w:rsid w:val="00BA5505"/>
    <w:rsid w:val="00BB1278"/>
    <w:rsid w:val="00BB536B"/>
    <w:rsid w:val="00BC2705"/>
    <w:rsid w:val="00BD087F"/>
    <w:rsid w:val="00BD14FC"/>
    <w:rsid w:val="00BD4D1C"/>
    <w:rsid w:val="00BD4D60"/>
    <w:rsid w:val="00BD6EC0"/>
    <w:rsid w:val="00BE3DB6"/>
    <w:rsid w:val="00C207F5"/>
    <w:rsid w:val="00C21FB0"/>
    <w:rsid w:val="00C27E52"/>
    <w:rsid w:val="00C31172"/>
    <w:rsid w:val="00C322BC"/>
    <w:rsid w:val="00C3668B"/>
    <w:rsid w:val="00C412B9"/>
    <w:rsid w:val="00C46446"/>
    <w:rsid w:val="00C511FD"/>
    <w:rsid w:val="00C56A82"/>
    <w:rsid w:val="00C72C39"/>
    <w:rsid w:val="00C75BBB"/>
    <w:rsid w:val="00C76C4A"/>
    <w:rsid w:val="00C8332F"/>
    <w:rsid w:val="00C838C1"/>
    <w:rsid w:val="00C936F9"/>
    <w:rsid w:val="00C94770"/>
    <w:rsid w:val="00CA011C"/>
    <w:rsid w:val="00CA1067"/>
    <w:rsid w:val="00CA1B04"/>
    <w:rsid w:val="00CB14CC"/>
    <w:rsid w:val="00CB32AB"/>
    <w:rsid w:val="00CB5C30"/>
    <w:rsid w:val="00CB5E2C"/>
    <w:rsid w:val="00CC194F"/>
    <w:rsid w:val="00CC1DB4"/>
    <w:rsid w:val="00CD41DB"/>
    <w:rsid w:val="00CD5ED6"/>
    <w:rsid w:val="00CD6057"/>
    <w:rsid w:val="00CF0D1F"/>
    <w:rsid w:val="00D06D2D"/>
    <w:rsid w:val="00D1239A"/>
    <w:rsid w:val="00D239FE"/>
    <w:rsid w:val="00D32FFC"/>
    <w:rsid w:val="00D44B90"/>
    <w:rsid w:val="00D56BC2"/>
    <w:rsid w:val="00D57365"/>
    <w:rsid w:val="00D63B61"/>
    <w:rsid w:val="00D7425C"/>
    <w:rsid w:val="00D91912"/>
    <w:rsid w:val="00D92533"/>
    <w:rsid w:val="00D94928"/>
    <w:rsid w:val="00DA3D38"/>
    <w:rsid w:val="00DA3E43"/>
    <w:rsid w:val="00DA507B"/>
    <w:rsid w:val="00DC351F"/>
    <w:rsid w:val="00DE3FC1"/>
    <w:rsid w:val="00DF0B9B"/>
    <w:rsid w:val="00E26E0E"/>
    <w:rsid w:val="00E33F90"/>
    <w:rsid w:val="00E35E08"/>
    <w:rsid w:val="00E43346"/>
    <w:rsid w:val="00E47769"/>
    <w:rsid w:val="00E545DC"/>
    <w:rsid w:val="00E60055"/>
    <w:rsid w:val="00E61298"/>
    <w:rsid w:val="00E626F3"/>
    <w:rsid w:val="00E665F9"/>
    <w:rsid w:val="00E8479A"/>
    <w:rsid w:val="00E84E84"/>
    <w:rsid w:val="00E86336"/>
    <w:rsid w:val="00E926F7"/>
    <w:rsid w:val="00E92BDE"/>
    <w:rsid w:val="00EA353B"/>
    <w:rsid w:val="00EA74E0"/>
    <w:rsid w:val="00ED2D04"/>
    <w:rsid w:val="00EE0780"/>
    <w:rsid w:val="00EE696C"/>
    <w:rsid w:val="00EF03C9"/>
    <w:rsid w:val="00F01BC2"/>
    <w:rsid w:val="00F05838"/>
    <w:rsid w:val="00F13DD1"/>
    <w:rsid w:val="00F17F56"/>
    <w:rsid w:val="00F2728A"/>
    <w:rsid w:val="00F27726"/>
    <w:rsid w:val="00F278B5"/>
    <w:rsid w:val="00F30E0D"/>
    <w:rsid w:val="00F55BEC"/>
    <w:rsid w:val="00F647E6"/>
    <w:rsid w:val="00F71CBF"/>
    <w:rsid w:val="00F84184"/>
    <w:rsid w:val="00F922F4"/>
    <w:rsid w:val="00F95BC3"/>
    <w:rsid w:val="00F9760E"/>
    <w:rsid w:val="00FA0C8D"/>
    <w:rsid w:val="00FA11A4"/>
    <w:rsid w:val="00FA3718"/>
    <w:rsid w:val="00FA6EBF"/>
    <w:rsid w:val="00FB4F53"/>
    <w:rsid w:val="00FC1823"/>
    <w:rsid w:val="00FC2543"/>
    <w:rsid w:val="00FC7079"/>
    <w:rsid w:val="00FD22C8"/>
    <w:rsid w:val="00FE0F1B"/>
    <w:rsid w:val="00FE2C78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A110"/>
  <w15:docId w15:val="{6763362F-D960-4F24-94A5-D185D7B1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575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57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57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57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57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57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5757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5757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5757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5757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8A5757"/>
    <w:pPr>
      <w:spacing w:after="300" w:line="240" w:lineRule="auto"/>
      <w:contextualSpacing/>
    </w:pPr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5757"/>
    <w:rPr>
      <w:i/>
      <w:iCs/>
      <w:smallCaps/>
      <w:spacing w:val="10"/>
      <w:sz w:val="28"/>
      <w:szCs w:val="28"/>
    </w:rPr>
  </w:style>
  <w:style w:type="paragraph" w:styleId="Pidipagina">
    <w:name w:val="footer"/>
    <w:basedOn w:val="Normale"/>
    <w:semiHidden/>
    <w:rsid w:val="00995C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95C99"/>
  </w:style>
  <w:style w:type="paragraph" w:styleId="Intestazione">
    <w:name w:val="header"/>
    <w:basedOn w:val="Normale"/>
    <w:semiHidden/>
    <w:rsid w:val="00995C99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CG Times (W1)" w:hAnsi="CG Times (W1)"/>
      <w:sz w:val="20"/>
      <w:szCs w:val="20"/>
    </w:rPr>
  </w:style>
  <w:style w:type="paragraph" w:styleId="Corpotesto">
    <w:name w:val="Body Text"/>
    <w:basedOn w:val="Normale"/>
    <w:semiHidden/>
    <w:rsid w:val="00995C99"/>
    <w:pPr>
      <w:overflowPunct w:val="0"/>
      <w:autoSpaceDE w:val="0"/>
      <w:autoSpaceDN w:val="0"/>
      <w:adjustRightInd w:val="0"/>
      <w:spacing w:after="120"/>
      <w:jc w:val="both"/>
    </w:pPr>
    <w:rPr>
      <w:rFonts w:ascii="Arial Narrow" w:hAnsi="Arial Narrow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A5D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A5D1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A5757"/>
    <w:rPr>
      <w:smallCaps/>
      <w:spacing w:val="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5757"/>
    <w:rPr>
      <w:smallCap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5757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5757"/>
    <w:rPr>
      <w:b/>
      <w:bCs/>
      <w:spacing w:val="5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5757"/>
    <w:rPr>
      <w:i/>
      <w:i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5757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5757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5757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5757"/>
    <w:rPr>
      <w:b/>
      <w:bCs/>
      <w:i/>
      <w:iCs/>
      <w:color w:val="7F7F7F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8A5757"/>
    <w:rPr>
      <w:smallCaps/>
      <w:sz w:val="52"/>
      <w:szCs w:val="5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5757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A5757"/>
    <w:rPr>
      <w:b/>
      <w:bCs/>
    </w:rPr>
  </w:style>
  <w:style w:type="character" w:styleId="Enfasicorsivo">
    <w:name w:val="Emphasis"/>
    <w:uiPriority w:val="20"/>
    <w:qFormat/>
    <w:rsid w:val="008A5757"/>
    <w:rPr>
      <w:b/>
      <w:bCs/>
      <w:i/>
      <w:iCs/>
      <w:spacing w:val="10"/>
    </w:rPr>
  </w:style>
  <w:style w:type="paragraph" w:styleId="Nessunaspaziatura">
    <w:name w:val="No Spacing"/>
    <w:basedOn w:val="Normale"/>
    <w:uiPriority w:val="1"/>
    <w:qFormat/>
    <w:rsid w:val="008A5757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A5757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A5757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5757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57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5757"/>
    <w:rPr>
      <w:i/>
      <w:iCs/>
    </w:rPr>
  </w:style>
  <w:style w:type="character" w:styleId="Enfasidelicata">
    <w:name w:val="Subtle Emphasis"/>
    <w:uiPriority w:val="19"/>
    <w:qFormat/>
    <w:rsid w:val="008A5757"/>
    <w:rPr>
      <w:i/>
      <w:iCs/>
    </w:rPr>
  </w:style>
  <w:style w:type="character" w:styleId="Enfasiintensa">
    <w:name w:val="Intense Emphasis"/>
    <w:uiPriority w:val="21"/>
    <w:qFormat/>
    <w:rsid w:val="008A575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8A5757"/>
    <w:rPr>
      <w:smallCaps/>
    </w:rPr>
  </w:style>
  <w:style w:type="character" w:styleId="Riferimentointenso">
    <w:name w:val="Intense Reference"/>
    <w:uiPriority w:val="32"/>
    <w:qFormat/>
    <w:rsid w:val="008A5757"/>
    <w:rPr>
      <w:b/>
      <w:bCs/>
      <w:smallCaps/>
    </w:rPr>
  </w:style>
  <w:style w:type="character" w:styleId="Titolodellibro">
    <w:name w:val="Book Title"/>
    <w:basedOn w:val="Carpredefinitoparagrafo"/>
    <w:uiPriority w:val="33"/>
    <w:qFormat/>
    <w:rsid w:val="008A5757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A5757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3FE"/>
    <w:rPr>
      <w:rFonts w:ascii="Tahoma" w:hAnsi="Tahoma" w:cs="Tahoma"/>
      <w:sz w:val="16"/>
      <w:szCs w:val="16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F115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F1158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307F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11E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11E0"/>
    <w:rPr>
      <w:lang w:val="en-US" w:eastAsia="en-US" w:bidi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11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7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27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70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5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37555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667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985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4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dotted" w:sz="6" w:space="0" w:color="000000"/>
                      </w:divBdr>
                      <w:divsChild>
                        <w:div w:id="162727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6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F94B-6A48-44F9-92B0-907FFB17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Onnis</vt:lpstr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Onnis</dc:title>
  <dc:subject/>
  <dc:creator>Alessandro Onnis</dc:creator>
  <cp:keywords/>
  <dc:description/>
  <cp:lastModifiedBy>Valeria</cp:lastModifiedBy>
  <cp:revision>19</cp:revision>
  <cp:lastPrinted>2023-11-02T13:02:00Z</cp:lastPrinted>
  <dcterms:created xsi:type="dcterms:W3CDTF">2023-09-20T07:37:00Z</dcterms:created>
  <dcterms:modified xsi:type="dcterms:W3CDTF">2024-01-29T08:14:00Z</dcterms:modified>
</cp:coreProperties>
</file>